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0A" w:rsidRPr="001E4EC7" w:rsidRDefault="00FB150A" w:rsidP="00FB150A">
      <w:pPr>
        <w:jc w:val="center"/>
        <w:rPr>
          <w:rFonts w:ascii="Arial" w:hAnsi="Arial"/>
          <w:b/>
          <w:bCs/>
          <w:color w:val="002060"/>
          <w:sz w:val="40"/>
          <w:szCs w:val="40"/>
          <w:u w:val="single"/>
        </w:rPr>
      </w:pPr>
      <w:bookmarkStart w:id="0" w:name="_GoBack"/>
      <w:bookmarkEnd w:id="0"/>
      <w:r w:rsidRPr="001E4EC7">
        <w:rPr>
          <w:rFonts w:ascii="Arial" w:hAnsi="Arial"/>
          <w:b/>
          <w:bCs/>
          <w:color w:val="002060"/>
          <w:sz w:val="40"/>
          <w:szCs w:val="40"/>
          <w:u w:val="single"/>
        </w:rPr>
        <w:t>Kong Skjold Gruppes udviklingsplan</w:t>
      </w:r>
    </w:p>
    <w:p w:rsidR="00FB150A" w:rsidRPr="001E4EC7" w:rsidRDefault="00FE2454" w:rsidP="00FB150A">
      <w:pPr>
        <w:jc w:val="center"/>
        <w:rPr>
          <w:rFonts w:ascii="Arial" w:hAnsi="Arial"/>
          <w:b/>
          <w:bCs/>
          <w:color w:val="002060"/>
          <w:sz w:val="40"/>
          <w:szCs w:val="40"/>
          <w:u w:val="single"/>
        </w:rPr>
      </w:pPr>
      <w:r>
        <w:rPr>
          <w:rFonts w:ascii="Arial" w:hAnsi="Arial"/>
          <w:b/>
          <w:bCs/>
          <w:color w:val="002060"/>
          <w:sz w:val="40"/>
          <w:szCs w:val="40"/>
          <w:u w:val="single"/>
        </w:rPr>
        <w:t>20</w:t>
      </w:r>
      <w:r w:rsidR="00B26AE5">
        <w:rPr>
          <w:rFonts w:ascii="Arial" w:hAnsi="Arial"/>
          <w:b/>
          <w:bCs/>
          <w:color w:val="002060"/>
          <w:sz w:val="40"/>
          <w:szCs w:val="40"/>
          <w:u w:val="single"/>
        </w:rPr>
        <w:t>20</w:t>
      </w:r>
      <w:r>
        <w:rPr>
          <w:rFonts w:ascii="Arial" w:hAnsi="Arial"/>
          <w:b/>
          <w:bCs/>
          <w:color w:val="002060"/>
          <w:sz w:val="40"/>
          <w:szCs w:val="40"/>
          <w:u w:val="single"/>
        </w:rPr>
        <w:t xml:space="preserve"> – 202</w:t>
      </w:r>
      <w:r w:rsidR="00B26AE5">
        <w:rPr>
          <w:rFonts w:ascii="Arial" w:hAnsi="Arial"/>
          <w:b/>
          <w:bCs/>
          <w:color w:val="002060"/>
          <w:sz w:val="40"/>
          <w:szCs w:val="40"/>
          <w:u w:val="single"/>
        </w:rPr>
        <w:t>4</w:t>
      </w:r>
    </w:p>
    <w:p w:rsidR="00D534B0" w:rsidRDefault="00D534B0" w:rsidP="00F43549"/>
    <w:p w:rsidR="00FB150A" w:rsidRDefault="00FB150A" w:rsidP="00F43549"/>
    <w:p w:rsidR="00FB150A" w:rsidRDefault="00FB150A" w:rsidP="00FB150A">
      <w:r>
        <w:t xml:space="preserve">DDS’ korpsledelse har valgt nedenstående </w:t>
      </w:r>
      <w:r w:rsidR="00B26AE5">
        <w:t>5</w:t>
      </w:r>
      <w:r>
        <w:t xml:space="preserve"> fokuspunkter i deres udviklingsplan frem mod 2020:</w:t>
      </w:r>
    </w:p>
    <w:p w:rsidR="002416BF" w:rsidRDefault="002416BF" w:rsidP="00FB150A"/>
    <w:p w:rsidR="00FB150A" w:rsidRDefault="002416BF" w:rsidP="002416BF">
      <w:pPr>
        <w:jc w:val="center"/>
      </w:pPr>
      <w:r>
        <w:rPr>
          <w:noProof/>
          <w:lang w:eastAsia="da-DK"/>
        </w:rPr>
        <w:drawing>
          <wp:inline distT="0" distB="0" distL="0" distR="0" wp14:anchorId="7F43BD4D" wp14:editId="08248C5F">
            <wp:extent cx="4849136" cy="45529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8533" cy="461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50A" w:rsidRDefault="00FB150A" w:rsidP="00FB150A"/>
    <w:p w:rsidR="002416BF" w:rsidRDefault="002416BF" w:rsidP="00FB150A"/>
    <w:p w:rsidR="00FB150A" w:rsidRDefault="00FB150A" w:rsidP="00FB150A">
      <w:r>
        <w:t>Kong Skjold Gruppe vil yderligere have fokus på at:</w:t>
      </w:r>
    </w:p>
    <w:p w:rsidR="00FB150A" w:rsidRDefault="00FB150A" w:rsidP="00FB150A"/>
    <w:p w:rsidR="00FB150A" w:rsidRPr="002416BF" w:rsidRDefault="00FB150A" w:rsidP="002416BF">
      <w:pPr>
        <w:pStyle w:val="Listeafsnit"/>
        <w:widowControl w:val="0"/>
        <w:numPr>
          <w:ilvl w:val="0"/>
          <w:numId w:val="28"/>
        </w:numPr>
        <w:suppressAutoHyphens/>
        <w:spacing w:line="240" w:lineRule="auto"/>
        <w:rPr>
          <w:b/>
        </w:rPr>
      </w:pPr>
      <w:r w:rsidRPr="002416BF">
        <w:rPr>
          <w:b/>
        </w:rPr>
        <w:t>Fastholde nuværende medlemmer og forøge antallet af medlemmer.</w:t>
      </w:r>
    </w:p>
    <w:p w:rsidR="00D04EFF" w:rsidRDefault="00D04EFF" w:rsidP="00FB150A"/>
    <w:p w:rsidR="00D04EFF" w:rsidRDefault="00D04EFF" w:rsidP="00FB150A"/>
    <w:p w:rsidR="002416BF" w:rsidRDefault="002416BF">
      <w:pPr>
        <w:spacing w:line="240" w:lineRule="auto"/>
      </w:pPr>
      <w:r>
        <w:br w:type="page"/>
      </w:r>
    </w:p>
    <w:p w:rsidR="00FB150A" w:rsidRDefault="00FB150A" w:rsidP="00FB150A">
      <w:r>
        <w:lastRenderedPageBreak/>
        <w:t>Kong Skjold Gruppe ønsker i de</w:t>
      </w:r>
      <w:r w:rsidR="00FE2454">
        <w:t>res udviklingsplan for 20</w:t>
      </w:r>
      <w:r w:rsidR="00B26AE5">
        <w:t>20</w:t>
      </w:r>
      <w:r w:rsidR="00FE2454">
        <w:t>-202</w:t>
      </w:r>
      <w:r w:rsidR="00B26AE5">
        <w:t>4</w:t>
      </w:r>
      <w:r>
        <w:t xml:space="preserve"> at arbejde for og støtte op om ovenstående </w:t>
      </w:r>
      <w:r w:rsidR="008F5E54">
        <w:t>6</w:t>
      </w:r>
      <w:r>
        <w:t xml:space="preserve"> punkter.</w:t>
      </w:r>
    </w:p>
    <w:p w:rsidR="002416BF" w:rsidRDefault="002416BF" w:rsidP="00FB150A"/>
    <w:p w:rsidR="00FB150A" w:rsidRDefault="00FB150A" w:rsidP="00FB150A">
      <w:r>
        <w:t>Dette vil ske ud fra følgende udviklingsplan:</w:t>
      </w:r>
    </w:p>
    <w:p w:rsidR="002416BF" w:rsidRDefault="002416BF">
      <w:pPr>
        <w:spacing w:line="240" w:lineRule="auto"/>
        <w:rPr>
          <w:b/>
        </w:rPr>
      </w:pPr>
    </w:p>
    <w:p w:rsidR="00FB150A" w:rsidRPr="008F5E54" w:rsidRDefault="008F5E54" w:rsidP="00FB150A">
      <w:pPr>
        <w:widowControl w:val="0"/>
        <w:numPr>
          <w:ilvl w:val="0"/>
          <w:numId w:val="27"/>
        </w:numPr>
        <w:suppressAutoHyphens/>
        <w:spacing w:line="240" w:lineRule="auto"/>
        <w:rPr>
          <w:b/>
        </w:rPr>
      </w:pPr>
      <w:r w:rsidRPr="008F5E54">
        <w:rPr>
          <w:b/>
        </w:rPr>
        <w:t>Modige børn og unge</w:t>
      </w:r>
    </w:p>
    <w:p w:rsidR="00FB150A" w:rsidRPr="00A24B37" w:rsidRDefault="00FB150A" w:rsidP="00FB150A">
      <w:pPr>
        <w:ind w:left="720"/>
        <w:rPr>
          <w:i/>
        </w:rPr>
      </w:pPr>
      <w:r w:rsidRPr="00A24B37">
        <w:rPr>
          <w:i/>
        </w:rPr>
        <w:t>Mål:</w:t>
      </w:r>
    </w:p>
    <w:p w:rsidR="00FB150A" w:rsidRPr="00A24B37" w:rsidRDefault="00A24B37" w:rsidP="00FB150A">
      <w:pPr>
        <w:ind w:left="720"/>
      </w:pPr>
      <w:r w:rsidRPr="00A24B37">
        <w:t>Spejdere skal udfordres og få mod til at prøve nyt.</w:t>
      </w:r>
    </w:p>
    <w:p w:rsidR="00A24B37" w:rsidRPr="00A24B37" w:rsidRDefault="00A24B37" w:rsidP="00FB150A">
      <w:pPr>
        <w:ind w:left="720"/>
      </w:pPr>
      <w:r w:rsidRPr="00A24B37">
        <w:t>Spejdere skal have mod til at være sig selv, og have mod på livet.</w:t>
      </w:r>
    </w:p>
    <w:p w:rsidR="00FB150A" w:rsidRPr="00A24B37" w:rsidRDefault="00FB150A" w:rsidP="00FB150A">
      <w:pPr>
        <w:ind w:left="720"/>
        <w:rPr>
          <w:i/>
        </w:rPr>
      </w:pPr>
      <w:r w:rsidRPr="00A24B37">
        <w:rPr>
          <w:i/>
        </w:rPr>
        <w:t>Hvordan:</w:t>
      </w:r>
    </w:p>
    <w:p w:rsidR="00FB150A" w:rsidRPr="00A24B37" w:rsidRDefault="005F4D50" w:rsidP="00FB150A">
      <w:pPr>
        <w:ind w:left="720"/>
      </w:pPr>
      <w:r>
        <w:t>Ved at s</w:t>
      </w:r>
      <w:r w:rsidR="00A24B37" w:rsidRPr="00A24B37">
        <w:t xml:space="preserve">pejderne </w:t>
      </w:r>
      <w:r>
        <w:t>oplever</w:t>
      </w:r>
      <w:r w:rsidR="00A24B37" w:rsidRPr="00A24B37">
        <w:t xml:space="preserve"> at de kan mere end de selv tror.</w:t>
      </w:r>
    </w:p>
    <w:p w:rsidR="00A24B37" w:rsidRPr="00A24B37" w:rsidRDefault="005F4D50" w:rsidP="00FB150A">
      <w:pPr>
        <w:ind w:left="720"/>
      </w:pPr>
      <w:r>
        <w:t>Ved at spejderne har</w:t>
      </w:r>
      <w:r w:rsidR="00A24B37" w:rsidRPr="00A24B37">
        <w:t xml:space="preserve"> medbestemmelse til møder og på ture.</w:t>
      </w:r>
    </w:p>
    <w:p w:rsidR="00A24B37" w:rsidRPr="00A24B37" w:rsidRDefault="005F4D50" w:rsidP="00FB150A">
      <w:pPr>
        <w:ind w:left="720"/>
      </w:pPr>
      <w:r>
        <w:t>Ved at s</w:t>
      </w:r>
      <w:r w:rsidR="00A24B37" w:rsidRPr="00A24B37">
        <w:t xml:space="preserve">pejderne </w:t>
      </w:r>
      <w:r>
        <w:t>oplever</w:t>
      </w:r>
      <w:r w:rsidR="00A24B37" w:rsidRPr="00A24B37">
        <w:t xml:space="preserve"> at det er ok at fejle.</w:t>
      </w:r>
    </w:p>
    <w:p w:rsidR="00A24B37" w:rsidRPr="00A24B37" w:rsidRDefault="005F4D50" w:rsidP="00FB150A">
      <w:pPr>
        <w:ind w:left="720"/>
      </w:pPr>
      <w:r>
        <w:t>Ved at s</w:t>
      </w:r>
      <w:r w:rsidR="00A24B37" w:rsidRPr="00A24B37">
        <w:t xml:space="preserve">pejderne </w:t>
      </w:r>
      <w:r>
        <w:t>opbygger</w:t>
      </w:r>
      <w:r w:rsidR="00A24B37" w:rsidRPr="00A24B37">
        <w:t xml:space="preserve"> forståelse for andres meninger og holdninger.</w:t>
      </w:r>
    </w:p>
    <w:p w:rsidR="00A24B37" w:rsidRPr="00B26AE5" w:rsidRDefault="00A24B37" w:rsidP="00FB150A">
      <w:pPr>
        <w:ind w:left="720"/>
        <w:rPr>
          <w:highlight w:val="yellow"/>
        </w:rPr>
      </w:pPr>
    </w:p>
    <w:p w:rsidR="00FB150A" w:rsidRPr="008F5E54" w:rsidRDefault="008F5E54" w:rsidP="00FB150A">
      <w:pPr>
        <w:widowControl w:val="0"/>
        <w:numPr>
          <w:ilvl w:val="0"/>
          <w:numId w:val="27"/>
        </w:numPr>
        <w:suppressAutoHyphens/>
        <w:spacing w:line="240" w:lineRule="auto"/>
        <w:rPr>
          <w:b/>
        </w:rPr>
      </w:pPr>
      <w:r>
        <w:rPr>
          <w:b/>
        </w:rPr>
        <w:t>Vildskab i naturen</w:t>
      </w:r>
    </w:p>
    <w:p w:rsidR="00FB150A" w:rsidRPr="008F5E54" w:rsidRDefault="00FB150A" w:rsidP="00FB150A">
      <w:pPr>
        <w:ind w:left="720"/>
        <w:rPr>
          <w:i/>
        </w:rPr>
      </w:pPr>
      <w:r w:rsidRPr="008F5E54">
        <w:rPr>
          <w:i/>
        </w:rPr>
        <w:t>Mål:</w:t>
      </w:r>
    </w:p>
    <w:p w:rsidR="00A24B37" w:rsidRPr="00A24B37" w:rsidRDefault="00A24B37" w:rsidP="00FB150A">
      <w:pPr>
        <w:ind w:left="720"/>
        <w:rPr>
          <w:iCs/>
        </w:rPr>
      </w:pPr>
      <w:r w:rsidRPr="00A24B37">
        <w:rPr>
          <w:iCs/>
        </w:rPr>
        <w:t xml:space="preserve">At spejdere bliver gladere af at </w:t>
      </w:r>
      <w:r w:rsidR="005F4D50">
        <w:rPr>
          <w:iCs/>
        </w:rPr>
        <w:t xml:space="preserve">bevæge sig i naturen, og af at </w:t>
      </w:r>
      <w:r w:rsidRPr="00A24B37">
        <w:rPr>
          <w:iCs/>
        </w:rPr>
        <w:t>opholde sig i naturen.</w:t>
      </w:r>
    </w:p>
    <w:p w:rsidR="00FB150A" w:rsidRPr="00A24B37" w:rsidRDefault="00FB150A" w:rsidP="00FB150A">
      <w:pPr>
        <w:ind w:left="720"/>
        <w:rPr>
          <w:i/>
        </w:rPr>
      </w:pPr>
      <w:r w:rsidRPr="00A24B37">
        <w:rPr>
          <w:i/>
        </w:rPr>
        <w:t>Hvordan:</w:t>
      </w:r>
    </w:p>
    <w:p w:rsidR="00FB150A" w:rsidRPr="00A24B37" w:rsidRDefault="00A24B37" w:rsidP="00FB150A">
      <w:pPr>
        <w:ind w:left="720"/>
      </w:pPr>
      <w:r w:rsidRPr="00A24B37">
        <w:t>Ved at spejderne oplever både det vilde og det stille friluftsliv.</w:t>
      </w:r>
    </w:p>
    <w:p w:rsidR="00A24B37" w:rsidRPr="00A24B37" w:rsidRDefault="00A24B37" w:rsidP="00FB150A">
      <w:pPr>
        <w:ind w:left="720"/>
      </w:pPr>
      <w:r w:rsidRPr="00A24B37">
        <w:t>Ved at spejderne oplever at de kan bruge de færdigheder de har lært til spejdermøde</w:t>
      </w:r>
      <w:r w:rsidRPr="00A24B37">
        <w:t>r</w:t>
      </w:r>
      <w:r w:rsidRPr="00A24B37">
        <w:t>ne.</w:t>
      </w:r>
    </w:p>
    <w:p w:rsidR="00A24B37" w:rsidRPr="00B26AE5" w:rsidRDefault="00A24B37" w:rsidP="00FB150A">
      <w:pPr>
        <w:ind w:left="720"/>
        <w:rPr>
          <w:highlight w:val="yellow"/>
        </w:rPr>
      </w:pPr>
    </w:p>
    <w:p w:rsidR="00FB150A" w:rsidRPr="008F5E54" w:rsidRDefault="008F5E54" w:rsidP="00FB150A">
      <w:pPr>
        <w:widowControl w:val="0"/>
        <w:numPr>
          <w:ilvl w:val="0"/>
          <w:numId w:val="27"/>
        </w:numPr>
        <w:suppressAutoHyphens/>
        <w:spacing w:line="240" w:lineRule="auto"/>
        <w:rPr>
          <w:b/>
        </w:rPr>
      </w:pPr>
      <w:r>
        <w:rPr>
          <w:b/>
        </w:rPr>
        <w:t>Bæredygtighed i børnehøjde</w:t>
      </w:r>
    </w:p>
    <w:p w:rsidR="00FB150A" w:rsidRPr="008F5E54" w:rsidRDefault="00FB150A" w:rsidP="00FB150A">
      <w:pPr>
        <w:ind w:left="720"/>
        <w:rPr>
          <w:i/>
        </w:rPr>
      </w:pPr>
      <w:r w:rsidRPr="008F5E54">
        <w:rPr>
          <w:i/>
        </w:rPr>
        <w:t>Mål:</w:t>
      </w:r>
    </w:p>
    <w:p w:rsidR="00AA3F67" w:rsidRPr="00AA3F67" w:rsidRDefault="00AA3F67" w:rsidP="00FB150A">
      <w:pPr>
        <w:ind w:left="720"/>
        <w:rPr>
          <w:iCs/>
        </w:rPr>
      </w:pPr>
      <w:r w:rsidRPr="00AA3F67">
        <w:rPr>
          <w:iCs/>
        </w:rPr>
        <w:t>Spejdere skal lære at værne om naturen.</w:t>
      </w:r>
    </w:p>
    <w:p w:rsidR="00AA3F67" w:rsidRPr="00AA3F67" w:rsidRDefault="00AA3F67" w:rsidP="00FB150A">
      <w:pPr>
        <w:ind w:left="720"/>
        <w:rPr>
          <w:iCs/>
        </w:rPr>
      </w:pPr>
      <w:r w:rsidRPr="00AA3F67">
        <w:rPr>
          <w:iCs/>
        </w:rPr>
        <w:t>Spejdere skal lære at træffe bæredygtige valg.</w:t>
      </w:r>
    </w:p>
    <w:p w:rsidR="00FB150A" w:rsidRPr="00AA3F67" w:rsidRDefault="00FB150A" w:rsidP="00FB150A">
      <w:pPr>
        <w:ind w:left="720"/>
        <w:rPr>
          <w:i/>
        </w:rPr>
      </w:pPr>
      <w:r w:rsidRPr="00AA3F67">
        <w:rPr>
          <w:i/>
        </w:rPr>
        <w:t>Hvordan:</w:t>
      </w:r>
    </w:p>
    <w:p w:rsidR="00FB150A" w:rsidRPr="00AA3F67" w:rsidRDefault="00AA3F67" w:rsidP="00FB150A">
      <w:pPr>
        <w:ind w:left="720"/>
      </w:pPr>
      <w:r w:rsidRPr="00AA3F67">
        <w:t>Ved at give spejderne en oplevelse af at de kan gøre en forskel for miljøet, ved ko</w:t>
      </w:r>
      <w:r w:rsidRPr="00AA3F67">
        <w:t>n</w:t>
      </w:r>
      <w:r w:rsidRPr="00AA3F67">
        <w:t>krete handlinger, optimisme og nysgerrighed.</w:t>
      </w:r>
    </w:p>
    <w:p w:rsidR="00FB150A" w:rsidRPr="00B26AE5" w:rsidRDefault="00FB150A" w:rsidP="00FB150A">
      <w:pPr>
        <w:ind w:left="720"/>
        <w:rPr>
          <w:highlight w:val="yellow"/>
        </w:rPr>
      </w:pPr>
    </w:p>
    <w:p w:rsidR="00FB150A" w:rsidRPr="008F5E54" w:rsidRDefault="008F5E54" w:rsidP="00FB150A">
      <w:pPr>
        <w:widowControl w:val="0"/>
        <w:numPr>
          <w:ilvl w:val="0"/>
          <w:numId w:val="27"/>
        </w:numPr>
        <w:suppressAutoHyphens/>
        <w:spacing w:line="240" w:lineRule="auto"/>
        <w:rPr>
          <w:b/>
        </w:rPr>
      </w:pPr>
      <w:r>
        <w:rPr>
          <w:b/>
        </w:rPr>
        <w:t>Flere ledere</w:t>
      </w:r>
    </w:p>
    <w:p w:rsidR="00FB150A" w:rsidRPr="008F5E54" w:rsidRDefault="00FB150A" w:rsidP="00FB150A">
      <w:pPr>
        <w:ind w:left="720"/>
        <w:rPr>
          <w:i/>
        </w:rPr>
      </w:pPr>
      <w:r w:rsidRPr="008F5E54">
        <w:rPr>
          <w:i/>
        </w:rPr>
        <w:t>Mål:</w:t>
      </w:r>
    </w:p>
    <w:p w:rsidR="00FB150A" w:rsidRPr="00142AF1" w:rsidRDefault="00FB150A" w:rsidP="00FB150A">
      <w:pPr>
        <w:ind w:left="720"/>
      </w:pPr>
      <w:r w:rsidRPr="00142AF1">
        <w:t>At tiltrække nye ledere</w:t>
      </w:r>
      <w:r w:rsidR="00142AF1" w:rsidRPr="00142AF1">
        <w:t xml:space="preserve"> og holde på dem vi har</w:t>
      </w:r>
    </w:p>
    <w:p w:rsidR="00FB150A" w:rsidRPr="00142AF1" w:rsidRDefault="00FB150A" w:rsidP="00FB150A">
      <w:pPr>
        <w:ind w:left="720"/>
        <w:rPr>
          <w:i/>
        </w:rPr>
      </w:pPr>
      <w:r w:rsidRPr="00142AF1">
        <w:rPr>
          <w:i/>
        </w:rPr>
        <w:t>Hvordan:</w:t>
      </w:r>
    </w:p>
    <w:p w:rsidR="00FB150A" w:rsidRPr="00142AF1" w:rsidRDefault="005F4D50" w:rsidP="00FB150A">
      <w:pPr>
        <w:ind w:left="720"/>
      </w:pPr>
      <w:r>
        <w:t>Ved at i</w:t>
      </w:r>
      <w:r w:rsidR="00142AF1">
        <w:t xml:space="preserve">nformere </w:t>
      </w:r>
      <w:r w:rsidR="00FB150A" w:rsidRPr="00142AF1">
        <w:t>om mulighederne for personlig udvikling og lederuddannelse.</w:t>
      </w:r>
    </w:p>
    <w:p w:rsidR="00FB150A" w:rsidRPr="00142AF1" w:rsidRDefault="005F4D50" w:rsidP="00FB150A">
      <w:pPr>
        <w:ind w:left="720"/>
      </w:pPr>
      <w:r>
        <w:t>Ved at f</w:t>
      </w:r>
      <w:r w:rsidR="00142AF1" w:rsidRPr="00142AF1">
        <w:t>ortælle om det anerkendende, positive og inkluderende lederfællesskab.</w:t>
      </w:r>
    </w:p>
    <w:p w:rsidR="00FB150A" w:rsidRPr="00B26AE5" w:rsidRDefault="00FB150A" w:rsidP="00FB150A">
      <w:pPr>
        <w:ind w:left="720"/>
        <w:rPr>
          <w:highlight w:val="yellow"/>
        </w:rPr>
      </w:pPr>
    </w:p>
    <w:p w:rsidR="00FB150A" w:rsidRPr="008F5E54" w:rsidRDefault="008F5E54" w:rsidP="00FB150A">
      <w:pPr>
        <w:widowControl w:val="0"/>
        <w:numPr>
          <w:ilvl w:val="0"/>
          <w:numId w:val="27"/>
        </w:numPr>
        <w:suppressAutoHyphens/>
        <w:spacing w:line="240" w:lineRule="auto"/>
        <w:rPr>
          <w:b/>
        </w:rPr>
      </w:pPr>
      <w:r w:rsidRPr="008F5E54">
        <w:rPr>
          <w:b/>
        </w:rPr>
        <w:t xml:space="preserve">Urban </w:t>
      </w:r>
      <w:proofErr w:type="spellStart"/>
      <w:r w:rsidRPr="008F5E54">
        <w:rPr>
          <w:b/>
        </w:rPr>
        <w:t>scouting</w:t>
      </w:r>
      <w:proofErr w:type="spellEnd"/>
    </w:p>
    <w:p w:rsidR="00FB150A" w:rsidRDefault="00FB150A" w:rsidP="00FB150A">
      <w:pPr>
        <w:ind w:left="720"/>
        <w:rPr>
          <w:i/>
        </w:rPr>
      </w:pPr>
      <w:r w:rsidRPr="008F5E54">
        <w:rPr>
          <w:i/>
        </w:rPr>
        <w:t>Mål:</w:t>
      </w:r>
    </w:p>
    <w:p w:rsidR="00FF33C7" w:rsidRPr="00FF33C7" w:rsidRDefault="00FF33C7" w:rsidP="00FB150A">
      <w:pPr>
        <w:ind w:left="720"/>
        <w:rPr>
          <w:iCs/>
        </w:rPr>
      </w:pPr>
      <w:r w:rsidRPr="00FF33C7">
        <w:rPr>
          <w:iCs/>
        </w:rPr>
        <w:t xml:space="preserve">At sikre at børn i byen </w:t>
      </w:r>
      <w:r>
        <w:rPr>
          <w:iCs/>
        </w:rPr>
        <w:t>fortsat ønsker at være spejdere.</w:t>
      </w:r>
    </w:p>
    <w:p w:rsidR="00FB150A" w:rsidRPr="00FF33C7" w:rsidRDefault="00FB150A" w:rsidP="00FB150A">
      <w:pPr>
        <w:ind w:left="720"/>
        <w:rPr>
          <w:i/>
        </w:rPr>
      </w:pPr>
      <w:r w:rsidRPr="00FF33C7">
        <w:rPr>
          <w:i/>
        </w:rPr>
        <w:t>Hvordan:</w:t>
      </w:r>
    </w:p>
    <w:p w:rsidR="00FF33C7" w:rsidRPr="00FF33C7" w:rsidRDefault="00FF33C7" w:rsidP="00FF33C7">
      <w:pPr>
        <w:ind w:left="720"/>
      </w:pPr>
      <w:r w:rsidRPr="00FF33C7">
        <w:t>Ved at lave spejderaktiviteter i bymiljøet.</w:t>
      </w:r>
    </w:p>
    <w:p w:rsidR="00FF33C7" w:rsidRPr="00FF33C7" w:rsidRDefault="00FF33C7" w:rsidP="00FF33C7">
      <w:pPr>
        <w:ind w:left="720"/>
      </w:pPr>
      <w:r w:rsidRPr="00FF33C7">
        <w:t>Ved at benytte lokalområdet på andre måder end sædvanligt, og opdage nye sider af byen.</w:t>
      </w:r>
    </w:p>
    <w:p w:rsidR="008F5E54" w:rsidRDefault="008F5E54">
      <w:pPr>
        <w:spacing w:line="240" w:lineRule="auto"/>
        <w:rPr>
          <w:highlight w:val="yellow"/>
        </w:rPr>
      </w:pPr>
    </w:p>
    <w:p w:rsidR="00FB150A" w:rsidRPr="008F5E54" w:rsidRDefault="00FB150A" w:rsidP="00FB150A">
      <w:pPr>
        <w:widowControl w:val="0"/>
        <w:numPr>
          <w:ilvl w:val="0"/>
          <w:numId w:val="27"/>
        </w:numPr>
        <w:suppressAutoHyphens/>
        <w:spacing w:line="240" w:lineRule="auto"/>
        <w:rPr>
          <w:b/>
        </w:rPr>
      </w:pPr>
      <w:r w:rsidRPr="008F5E54">
        <w:rPr>
          <w:b/>
        </w:rPr>
        <w:lastRenderedPageBreak/>
        <w:t>Fastholde nuværende medlemmer og forøge antallet af medlemmer.</w:t>
      </w:r>
    </w:p>
    <w:p w:rsidR="00FB150A" w:rsidRPr="008F5E54" w:rsidRDefault="00FB150A" w:rsidP="00FB150A">
      <w:pPr>
        <w:ind w:left="720"/>
        <w:rPr>
          <w:i/>
        </w:rPr>
      </w:pPr>
      <w:r w:rsidRPr="008F5E54">
        <w:rPr>
          <w:i/>
        </w:rPr>
        <w:t>Mål:</w:t>
      </w:r>
    </w:p>
    <w:p w:rsidR="00FB150A" w:rsidRPr="008F5E54" w:rsidRDefault="000F4596" w:rsidP="00FB150A">
      <w:pPr>
        <w:ind w:left="720"/>
      </w:pPr>
      <w:r w:rsidRPr="008F5E54">
        <w:t xml:space="preserve">At </w:t>
      </w:r>
      <w:proofErr w:type="gramStart"/>
      <w:r w:rsidRPr="008F5E54">
        <w:t>fastholde</w:t>
      </w:r>
      <w:proofErr w:type="gramEnd"/>
      <w:r w:rsidRPr="008F5E54">
        <w:t xml:space="preserve"> </w:t>
      </w:r>
      <w:r w:rsidR="00FB150A" w:rsidRPr="008F5E54">
        <w:t>nuværende medlemmer og forøge antallet af medlemmer.</w:t>
      </w:r>
    </w:p>
    <w:p w:rsidR="00FB150A" w:rsidRPr="008F5E54" w:rsidRDefault="00FB150A" w:rsidP="00FB150A">
      <w:pPr>
        <w:ind w:left="720"/>
        <w:rPr>
          <w:i/>
        </w:rPr>
      </w:pPr>
      <w:r w:rsidRPr="008F5E54">
        <w:rPr>
          <w:i/>
        </w:rPr>
        <w:t>Hvordan:</w:t>
      </w:r>
    </w:p>
    <w:p w:rsidR="00FB150A" w:rsidRPr="008F5E54" w:rsidRDefault="00FB150A" w:rsidP="00FB150A">
      <w:pPr>
        <w:ind w:left="720"/>
      </w:pPr>
      <w:r w:rsidRPr="008F5E54">
        <w:t>Ved at tilbyde andre aktiviteter end de der ellers tilbydes i nærområdet.</w:t>
      </w:r>
    </w:p>
    <w:p w:rsidR="00FB150A" w:rsidRPr="008F5E54" w:rsidRDefault="00FB150A" w:rsidP="00FB150A">
      <w:pPr>
        <w:ind w:left="720"/>
      </w:pPr>
      <w:r w:rsidRPr="008F5E54">
        <w:t>Ved at sikre at der er minimum én ”ny” og anderledes aktivitet årligt pr. gren – så hver spejder hvert år oplever noget helt nyt i forhold til tidligere år.</w:t>
      </w:r>
    </w:p>
    <w:p w:rsidR="00FB150A" w:rsidRPr="00A220C1" w:rsidRDefault="00FB150A" w:rsidP="00FB150A">
      <w:pPr>
        <w:ind w:left="720"/>
      </w:pPr>
      <w:r w:rsidRPr="008F5E54">
        <w:t>Ved at vores spejdere aktivt fortæller om spejderlivet i skolen, SFO’en, blandt venner osv., så der kan vækkes interesse dér – med mulig deltagelse ved møder, for at se hvad spejd i virkeligheden er.</w:t>
      </w:r>
    </w:p>
    <w:p w:rsidR="00FB150A" w:rsidRPr="00F43549" w:rsidRDefault="00FB150A" w:rsidP="00F43549"/>
    <w:sectPr w:rsidR="00FB150A" w:rsidRPr="00F43549" w:rsidSect="00E54F75"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D6" w:rsidRDefault="00405AD6">
      <w:r>
        <w:separator/>
      </w:r>
    </w:p>
  </w:endnote>
  <w:endnote w:type="continuationSeparator" w:id="0">
    <w:p w:rsidR="00405AD6" w:rsidRDefault="0040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B0" w:rsidRDefault="00FE2454">
    <w:pPr>
      <w:pStyle w:val="Sidefod"/>
      <w:jc w:val="right"/>
    </w:pPr>
    <w:r>
      <w:rPr>
        <w:noProof/>
      </w:rPr>
      <w:t>3</w:t>
    </w:r>
  </w:p>
  <w:p w:rsidR="00D534B0" w:rsidRDefault="00D534B0" w:rsidP="00EC5A7B">
    <w:pPr>
      <w:pStyle w:val="Sidefo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B0" w:rsidRDefault="007256DC" w:rsidP="00E54F75">
    <w:pPr>
      <w:pStyle w:val="Sidefod"/>
      <w:jc w:val="right"/>
    </w:pPr>
    <w:r>
      <w:rPr>
        <w:noProof/>
        <w:lang w:eastAsia="da-DK"/>
      </w:rPr>
      <w:drawing>
        <wp:inline distT="0" distB="0" distL="0" distR="0">
          <wp:extent cx="1581150" cy="666750"/>
          <wp:effectExtent l="0" t="0" r="0" b="0"/>
          <wp:docPr id="2" name="Billede 2" descr="logo-blaa_juni2003_str20-8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logo-blaa_juni2003_str20-8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D6" w:rsidRDefault="00405AD6">
      <w:r>
        <w:separator/>
      </w:r>
    </w:p>
  </w:footnote>
  <w:footnote w:type="continuationSeparator" w:id="0">
    <w:p w:rsidR="00405AD6" w:rsidRDefault="0040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06"/>
    </w:tblGrid>
    <w:tr w:rsidR="00D534B0" w:rsidTr="00A929A0">
      <w:trPr>
        <w:cantSplit/>
      </w:trPr>
      <w:tc>
        <w:tcPr>
          <w:tcW w:w="1204" w:type="dxa"/>
          <w:tcBorders>
            <w:bottom w:val="single" w:sz="4" w:space="0" w:color="auto"/>
          </w:tcBorders>
        </w:tcPr>
        <w:p w:rsidR="00D534B0" w:rsidRDefault="00405AD6" w:rsidP="00A929A0">
          <w:r>
            <w:rPr>
              <w:sz w:val="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7pt">
                <v:imagedata r:id="rId1" o:title=""/>
              </v:shape>
            </w:pict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D534B0" w:rsidRPr="00D74954" w:rsidRDefault="00D534B0" w:rsidP="00A929A0">
          <w:pPr>
            <w:pStyle w:val="Sidehoved"/>
            <w:ind w:hanging="70"/>
            <w:rPr>
              <w:rFonts w:ascii="Garamond" w:hAnsi="Garamond"/>
              <w:sz w:val="18"/>
            </w:rPr>
          </w:pPr>
          <w:r w:rsidRPr="009D7173">
            <w:rPr>
              <w:rFonts w:ascii="Garamond" w:hAnsi="Garamond"/>
              <w:sz w:val="18"/>
            </w:rPr>
            <w:t>Kong Skjold Gruppe</w:t>
          </w:r>
        </w:p>
        <w:p w:rsidR="00D534B0" w:rsidRPr="00D74954" w:rsidRDefault="00D534B0" w:rsidP="00A929A0">
          <w:pPr>
            <w:pStyle w:val="Sidehoved"/>
            <w:ind w:hanging="70"/>
            <w:rPr>
              <w:rFonts w:ascii="Garamond" w:hAnsi="Garamond"/>
              <w:sz w:val="18"/>
            </w:rPr>
          </w:pPr>
          <w:r w:rsidRPr="009D7173">
            <w:rPr>
              <w:rFonts w:ascii="Garamond" w:hAnsi="Garamond"/>
              <w:sz w:val="18"/>
            </w:rPr>
            <w:t>Skjoldborgen</w:t>
          </w:r>
        </w:p>
        <w:p w:rsidR="00D534B0" w:rsidRPr="00D74954" w:rsidRDefault="00D534B0" w:rsidP="00A929A0">
          <w:pPr>
            <w:pStyle w:val="Sidehoved"/>
            <w:ind w:hanging="70"/>
            <w:rPr>
              <w:rFonts w:ascii="Garamond" w:hAnsi="Garamond"/>
              <w:sz w:val="18"/>
            </w:rPr>
          </w:pPr>
          <w:r w:rsidRPr="009D7173">
            <w:rPr>
              <w:rFonts w:ascii="Garamond" w:hAnsi="Garamond"/>
              <w:sz w:val="18"/>
            </w:rPr>
            <w:t>Strandmøllevej 72</w:t>
          </w:r>
        </w:p>
        <w:p w:rsidR="00D534B0" w:rsidRPr="00D74954" w:rsidRDefault="00D534B0" w:rsidP="00A929A0">
          <w:pPr>
            <w:pStyle w:val="Sidehoved"/>
            <w:ind w:hanging="70"/>
            <w:rPr>
              <w:rFonts w:ascii="Garamond" w:hAnsi="Garamond"/>
            </w:rPr>
          </w:pPr>
          <w:r w:rsidRPr="009D7173">
            <w:rPr>
              <w:rFonts w:ascii="Garamond" w:hAnsi="Garamond"/>
            </w:rPr>
            <w:t>4300 Holbæk</w:t>
          </w:r>
        </w:p>
        <w:p w:rsidR="00D534B0" w:rsidRPr="00D74954" w:rsidRDefault="00D534B0" w:rsidP="00E9336C">
          <w:pPr>
            <w:pStyle w:val="Sidehoved"/>
            <w:spacing w:before="40"/>
            <w:ind w:hanging="68"/>
            <w:rPr>
              <w:rFonts w:ascii="Garamond" w:hAnsi="Garamond"/>
            </w:rPr>
          </w:pPr>
          <w:r w:rsidRPr="009D7173">
            <w:rPr>
              <w:rFonts w:ascii="Garamond" w:hAnsi="Garamond"/>
            </w:rPr>
            <w:t>www.skjoldborgen.dk</w:t>
          </w:r>
        </w:p>
      </w:tc>
    </w:tr>
  </w:tbl>
  <w:p w:rsidR="00D534B0" w:rsidRDefault="00D534B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A55"/>
    <w:multiLevelType w:val="hybridMultilevel"/>
    <w:tmpl w:val="EC528F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04B"/>
    <w:multiLevelType w:val="hybridMultilevel"/>
    <w:tmpl w:val="CCC640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216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58A762E"/>
    <w:multiLevelType w:val="hybridMultilevel"/>
    <w:tmpl w:val="3530F2E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B030AE"/>
    <w:multiLevelType w:val="hybridMultilevel"/>
    <w:tmpl w:val="87706F44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EE38B0"/>
    <w:multiLevelType w:val="hybridMultilevel"/>
    <w:tmpl w:val="D32CBA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24B08"/>
    <w:multiLevelType w:val="hybridMultilevel"/>
    <w:tmpl w:val="5DEA33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3E3A"/>
    <w:multiLevelType w:val="hybridMultilevel"/>
    <w:tmpl w:val="0754988A"/>
    <w:lvl w:ilvl="0" w:tplc="EA404CD2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26329"/>
    <w:multiLevelType w:val="hybridMultilevel"/>
    <w:tmpl w:val="E8EC6882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67262B"/>
    <w:multiLevelType w:val="hybridMultilevel"/>
    <w:tmpl w:val="152EFF5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120F1"/>
    <w:multiLevelType w:val="multilevel"/>
    <w:tmpl w:val="8E84D0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B377D79"/>
    <w:multiLevelType w:val="multilevel"/>
    <w:tmpl w:val="03A4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D64C45"/>
    <w:multiLevelType w:val="hybridMultilevel"/>
    <w:tmpl w:val="5A5CEBB6"/>
    <w:lvl w:ilvl="0" w:tplc="EA404CD2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CF4425"/>
    <w:multiLevelType w:val="hybridMultilevel"/>
    <w:tmpl w:val="9F725AAC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E2C8C8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B780E98"/>
    <w:multiLevelType w:val="hybridMultilevel"/>
    <w:tmpl w:val="C5AE30C6"/>
    <w:lvl w:ilvl="0" w:tplc="0406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462097"/>
    <w:multiLevelType w:val="hybridMultilevel"/>
    <w:tmpl w:val="E67A758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A1207B"/>
    <w:multiLevelType w:val="hybridMultilevel"/>
    <w:tmpl w:val="998CFC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E85212"/>
    <w:multiLevelType w:val="hybridMultilevel"/>
    <w:tmpl w:val="7F88E4E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641D27"/>
    <w:multiLevelType w:val="hybridMultilevel"/>
    <w:tmpl w:val="3BACC00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B954FA"/>
    <w:multiLevelType w:val="hybridMultilevel"/>
    <w:tmpl w:val="97AAEA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DD5916"/>
    <w:multiLevelType w:val="hybridMultilevel"/>
    <w:tmpl w:val="F060489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584575"/>
    <w:multiLevelType w:val="hybridMultilevel"/>
    <w:tmpl w:val="95C29B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2E5F04"/>
    <w:multiLevelType w:val="hybridMultilevel"/>
    <w:tmpl w:val="F4564AE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5F3E9C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213C75"/>
    <w:multiLevelType w:val="hybridMultilevel"/>
    <w:tmpl w:val="0462757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681084"/>
    <w:multiLevelType w:val="hybridMultilevel"/>
    <w:tmpl w:val="ECFC1E00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8953CD"/>
    <w:multiLevelType w:val="hybridMultilevel"/>
    <w:tmpl w:val="3E50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A47E0"/>
    <w:multiLevelType w:val="hybridMultilevel"/>
    <w:tmpl w:val="50647A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4"/>
  </w:num>
  <w:num w:numId="5">
    <w:abstractNumId w:val="14"/>
  </w:num>
  <w:num w:numId="6">
    <w:abstractNumId w:val="16"/>
  </w:num>
  <w:num w:numId="7">
    <w:abstractNumId w:val="25"/>
  </w:num>
  <w:num w:numId="8">
    <w:abstractNumId w:val="18"/>
  </w:num>
  <w:num w:numId="9">
    <w:abstractNumId w:val="3"/>
  </w:num>
  <w:num w:numId="10">
    <w:abstractNumId w:val="22"/>
  </w:num>
  <w:num w:numId="11">
    <w:abstractNumId w:val="24"/>
  </w:num>
  <w:num w:numId="12">
    <w:abstractNumId w:val="17"/>
  </w:num>
  <w:num w:numId="13">
    <w:abstractNumId w:val="20"/>
  </w:num>
  <w:num w:numId="14">
    <w:abstractNumId w:val="15"/>
  </w:num>
  <w:num w:numId="15">
    <w:abstractNumId w:val="27"/>
  </w:num>
  <w:num w:numId="16">
    <w:abstractNumId w:val="9"/>
  </w:num>
  <w:num w:numId="17">
    <w:abstractNumId w:val="13"/>
  </w:num>
  <w:num w:numId="18">
    <w:abstractNumId w:val="21"/>
  </w:num>
  <w:num w:numId="19">
    <w:abstractNumId w:val="19"/>
  </w:num>
  <w:num w:numId="20">
    <w:abstractNumId w:val="7"/>
  </w:num>
  <w:num w:numId="21">
    <w:abstractNumId w:val="12"/>
  </w:num>
  <w:num w:numId="22">
    <w:abstractNumId w:val="10"/>
  </w:num>
  <w:num w:numId="23">
    <w:abstractNumId w:val="11"/>
  </w:num>
  <w:num w:numId="24">
    <w:abstractNumId w:val="5"/>
  </w:num>
  <w:num w:numId="25">
    <w:abstractNumId w:val="6"/>
  </w:num>
  <w:num w:numId="26">
    <w:abstractNumId w:val="0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6C"/>
    <w:rsid w:val="00002E71"/>
    <w:rsid w:val="000074C1"/>
    <w:rsid w:val="000316F9"/>
    <w:rsid w:val="000343B0"/>
    <w:rsid w:val="00037842"/>
    <w:rsid w:val="00044850"/>
    <w:rsid w:val="000502C3"/>
    <w:rsid w:val="00062CC0"/>
    <w:rsid w:val="000662A8"/>
    <w:rsid w:val="00066DC5"/>
    <w:rsid w:val="00073F5B"/>
    <w:rsid w:val="00075FBB"/>
    <w:rsid w:val="0008335D"/>
    <w:rsid w:val="00085779"/>
    <w:rsid w:val="000A0F0E"/>
    <w:rsid w:val="000A60CE"/>
    <w:rsid w:val="000B2633"/>
    <w:rsid w:val="000C2286"/>
    <w:rsid w:val="000C3837"/>
    <w:rsid w:val="000E27AB"/>
    <w:rsid w:val="000F321D"/>
    <w:rsid w:val="000F4596"/>
    <w:rsid w:val="000F7701"/>
    <w:rsid w:val="00101735"/>
    <w:rsid w:val="00103477"/>
    <w:rsid w:val="00103BC8"/>
    <w:rsid w:val="00126A11"/>
    <w:rsid w:val="0013115F"/>
    <w:rsid w:val="00142AF1"/>
    <w:rsid w:val="00144562"/>
    <w:rsid w:val="00146C2A"/>
    <w:rsid w:val="001547D0"/>
    <w:rsid w:val="00194923"/>
    <w:rsid w:val="00195BAD"/>
    <w:rsid w:val="001A1453"/>
    <w:rsid w:val="001A32BA"/>
    <w:rsid w:val="001B2D5A"/>
    <w:rsid w:val="001B7D4E"/>
    <w:rsid w:val="001C450E"/>
    <w:rsid w:val="001C487C"/>
    <w:rsid w:val="001D3101"/>
    <w:rsid w:val="001E4EC7"/>
    <w:rsid w:val="001E5274"/>
    <w:rsid w:val="00200BC2"/>
    <w:rsid w:val="00211187"/>
    <w:rsid w:val="00220654"/>
    <w:rsid w:val="002233D2"/>
    <w:rsid w:val="002279D4"/>
    <w:rsid w:val="00230013"/>
    <w:rsid w:val="00231D0B"/>
    <w:rsid w:val="00233DDF"/>
    <w:rsid w:val="002407EC"/>
    <w:rsid w:val="002416BF"/>
    <w:rsid w:val="00241DB3"/>
    <w:rsid w:val="002423B0"/>
    <w:rsid w:val="00243761"/>
    <w:rsid w:val="00246B3D"/>
    <w:rsid w:val="00247D67"/>
    <w:rsid w:val="00292C6F"/>
    <w:rsid w:val="002B4F4D"/>
    <w:rsid w:val="002B5305"/>
    <w:rsid w:val="002B7735"/>
    <w:rsid w:val="002C5B04"/>
    <w:rsid w:val="002E0388"/>
    <w:rsid w:val="002E1340"/>
    <w:rsid w:val="002E3EAC"/>
    <w:rsid w:val="002F3620"/>
    <w:rsid w:val="00306F25"/>
    <w:rsid w:val="00316F49"/>
    <w:rsid w:val="00330F37"/>
    <w:rsid w:val="00334DCD"/>
    <w:rsid w:val="00353DF1"/>
    <w:rsid w:val="00357526"/>
    <w:rsid w:val="003614E1"/>
    <w:rsid w:val="00363094"/>
    <w:rsid w:val="003740F1"/>
    <w:rsid w:val="0037528D"/>
    <w:rsid w:val="0039101A"/>
    <w:rsid w:val="00394165"/>
    <w:rsid w:val="003A694F"/>
    <w:rsid w:val="003A6C95"/>
    <w:rsid w:val="003C12E3"/>
    <w:rsid w:val="003C679C"/>
    <w:rsid w:val="003C6C26"/>
    <w:rsid w:val="003D0F45"/>
    <w:rsid w:val="003D4DF0"/>
    <w:rsid w:val="003E6BC7"/>
    <w:rsid w:val="003E7AF3"/>
    <w:rsid w:val="003F2DFA"/>
    <w:rsid w:val="00400B06"/>
    <w:rsid w:val="00401DEE"/>
    <w:rsid w:val="004028DF"/>
    <w:rsid w:val="00405AD6"/>
    <w:rsid w:val="00411467"/>
    <w:rsid w:val="0041600F"/>
    <w:rsid w:val="0042225E"/>
    <w:rsid w:val="004327A7"/>
    <w:rsid w:val="00433798"/>
    <w:rsid w:val="00437AB3"/>
    <w:rsid w:val="004522F1"/>
    <w:rsid w:val="00453116"/>
    <w:rsid w:val="00457EFA"/>
    <w:rsid w:val="00482801"/>
    <w:rsid w:val="00490C73"/>
    <w:rsid w:val="00492534"/>
    <w:rsid w:val="004A023B"/>
    <w:rsid w:val="004A055E"/>
    <w:rsid w:val="004B2026"/>
    <w:rsid w:val="004B3D74"/>
    <w:rsid w:val="004B5FCC"/>
    <w:rsid w:val="004C3CAA"/>
    <w:rsid w:val="004C520F"/>
    <w:rsid w:val="004C7F5C"/>
    <w:rsid w:val="004E2569"/>
    <w:rsid w:val="004E2A21"/>
    <w:rsid w:val="004E41C2"/>
    <w:rsid w:val="004F07B3"/>
    <w:rsid w:val="004F36A7"/>
    <w:rsid w:val="00502FDE"/>
    <w:rsid w:val="00510C18"/>
    <w:rsid w:val="00516D81"/>
    <w:rsid w:val="005178D6"/>
    <w:rsid w:val="00524810"/>
    <w:rsid w:val="0054758F"/>
    <w:rsid w:val="00547677"/>
    <w:rsid w:val="0055611F"/>
    <w:rsid w:val="00562687"/>
    <w:rsid w:val="00572C77"/>
    <w:rsid w:val="0058542B"/>
    <w:rsid w:val="00595E2A"/>
    <w:rsid w:val="005B01DA"/>
    <w:rsid w:val="005D166F"/>
    <w:rsid w:val="005D5BF3"/>
    <w:rsid w:val="005E50D8"/>
    <w:rsid w:val="005E5774"/>
    <w:rsid w:val="005F3816"/>
    <w:rsid w:val="005F4D50"/>
    <w:rsid w:val="005F4F96"/>
    <w:rsid w:val="005F508B"/>
    <w:rsid w:val="0064337A"/>
    <w:rsid w:val="006529D7"/>
    <w:rsid w:val="00653DDB"/>
    <w:rsid w:val="006628AF"/>
    <w:rsid w:val="00662E4E"/>
    <w:rsid w:val="00683688"/>
    <w:rsid w:val="006A16F7"/>
    <w:rsid w:val="006A1FA4"/>
    <w:rsid w:val="006B30FF"/>
    <w:rsid w:val="006D3ED0"/>
    <w:rsid w:val="006E15AA"/>
    <w:rsid w:val="006E721E"/>
    <w:rsid w:val="007108CB"/>
    <w:rsid w:val="007256DC"/>
    <w:rsid w:val="00747AE3"/>
    <w:rsid w:val="00775A7E"/>
    <w:rsid w:val="007A574F"/>
    <w:rsid w:val="007C2B5B"/>
    <w:rsid w:val="007D6065"/>
    <w:rsid w:val="007E0B13"/>
    <w:rsid w:val="007E46F6"/>
    <w:rsid w:val="007F62CD"/>
    <w:rsid w:val="00805D16"/>
    <w:rsid w:val="00811A54"/>
    <w:rsid w:val="008120F8"/>
    <w:rsid w:val="00814C0B"/>
    <w:rsid w:val="00825E61"/>
    <w:rsid w:val="00827D15"/>
    <w:rsid w:val="00847846"/>
    <w:rsid w:val="008522AE"/>
    <w:rsid w:val="008657DD"/>
    <w:rsid w:val="008678DD"/>
    <w:rsid w:val="00870C7E"/>
    <w:rsid w:val="00875426"/>
    <w:rsid w:val="00877DF3"/>
    <w:rsid w:val="008840D6"/>
    <w:rsid w:val="00887C1B"/>
    <w:rsid w:val="008A3749"/>
    <w:rsid w:val="008B5CA7"/>
    <w:rsid w:val="008B7C90"/>
    <w:rsid w:val="008C139E"/>
    <w:rsid w:val="008C1772"/>
    <w:rsid w:val="008D2AF4"/>
    <w:rsid w:val="008E2B36"/>
    <w:rsid w:val="008E7E2F"/>
    <w:rsid w:val="008F2EC6"/>
    <w:rsid w:val="008F5E54"/>
    <w:rsid w:val="00902283"/>
    <w:rsid w:val="00907B9B"/>
    <w:rsid w:val="009139D9"/>
    <w:rsid w:val="00923617"/>
    <w:rsid w:val="00923EDE"/>
    <w:rsid w:val="00932753"/>
    <w:rsid w:val="00941F35"/>
    <w:rsid w:val="009437A4"/>
    <w:rsid w:val="00967124"/>
    <w:rsid w:val="009671B0"/>
    <w:rsid w:val="0097490E"/>
    <w:rsid w:val="00981480"/>
    <w:rsid w:val="009D5CB4"/>
    <w:rsid w:val="009D7173"/>
    <w:rsid w:val="00A01482"/>
    <w:rsid w:val="00A01BB7"/>
    <w:rsid w:val="00A02519"/>
    <w:rsid w:val="00A22D5A"/>
    <w:rsid w:val="00A24B37"/>
    <w:rsid w:val="00A27A92"/>
    <w:rsid w:val="00A3530B"/>
    <w:rsid w:val="00A363C0"/>
    <w:rsid w:val="00A405DF"/>
    <w:rsid w:val="00A56C72"/>
    <w:rsid w:val="00A60C7B"/>
    <w:rsid w:val="00A66FBB"/>
    <w:rsid w:val="00A858D5"/>
    <w:rsid w:val="00A9259E"/>
    <w:rsid w:val="00A929A0"/>
    <w:rsid w:val="00A964A4"/>
    <w:rsid w:val="00AA04E8"/>
    <w:rsid w:val="00AA3F67"/>
    <w:rsid w:val="00AA74B2"/>
    <w:rsid w:val="00AB282F"/>
    <w:rsid w:val="00AB6E27"/>
    <w:rsid w:val="00AC694C"/>
    <w:rsid w:val="00AE25C8"/>
    <w:rsid w:val="00AE30B0"/>
    <w:rsid w:val="00AE71FB"/>
    <w:rsid w:val="00B24B54"/>
    <w:rsid w:val="00B2670A"/>
    <w:rsid w:val="00B26AE5"/>
    <w:rsid w:val="00B30635"/>
    <w:rsid w:val="00B40C96"/>
    <w:rsid w:val="00B556DC"/>
    <w:rsid w:val="00B613F6"/>
    <w:rsid w:val="00B627BE"/>
    <w:rsid w:val="00B62ECC"/>
    <w:rsid w:val="00B804D6"/>
    <w:rsid w:val="00B92984"/>
    <w:rsid w:val="00B93D0D"/>
    <w:rsid w:val="00B96092"/>
    <w:rsid w:val="00BB7672"/>
    <w:rsid w:val="00BC2433"/>
    <w:rsid w:val="00BC2BF5"/>
    <w:rsid w:val="00BC7264"/>
    <w:rsid w:val="00BD27E3"/>
    <w:rsid w:val="00BD3B1C"/>
    <w:rsid w:val="00BF51F3"/>
    <w:rsid w:val="00C032D5"/>
    <w:rsid w:val="00C06203"/>
    <w:rsid w:val="00C2090E"/>
    <w:rsid w:val="00C20DC9"/>
    <w:rsid w:val="00C61134"/>
    <w:rsid w:val="00C70369"/>
    <w:rsid w:val="00C73A97"/>
    <w:rsid w:val="00C86AC6"/>
    <w:rsid w:val="00CB435E"/>
    <w:rsid w:val="00CB5F68"/>
    <w:rsid w:val="00CD343C"/>
    <w:rsid w:val="00CD59B0"/>
    <w:rsid w:val="00CD68E5"/>
    <w:rsid w:val="00CD7207"/>
    <w:rsid w:val="00CE212D"/>
    <w:rsid w:val="00CE2570"/>
    <w:rsid w:val="00CE7661"/>
    <w:rsid w:val="00CF1CFE"/>
    <w:rsid w:val="00CF5B4D"/>
    <w:rsid w:val="00D04EFF"/>
    <w:rsid w:val="00D22050"/>
    <w:rsid w:val="00D30931"/>
    <w:rsid w:val="00D40EE0"/>
    <w:rsid w:val="00D454A0"/>
    <w:rsid w:val="00D534B0"/>
    <w:rsid w:val="00D572E6"/>
    <w:rsid w:val="00D61206"/>
    <w:rsid w:val="00D67ABD"/>
    <w:rsid w:val="00D74954"/>
    <w:rsid w:val="00D971F3"/>
    <w:rsid w:val="00DC3DB2"/>
    <w:rsid w:val="00DD1CE4"/>
    <w:rsid w:val="00DD4A37"/>
    <w:rsid w:val="00DE4219"/>
    <w:rsid w:val="00DE4D40"/>
    <w:rsid w:val="00DE7147"/>
    <w:rsid w:val="00DF089F"/>
    <w:rsid w:val="00DF3BC7"/>
    <w:rsid w:val="00DF3FD5"/>
    <w:rsid w:val="00E00E56"/>
    <w:rsid w:val="00E1010A"/>
    <w:rsid w:val="00E14E89"/>
    <w:rsid w:val="00E446D7"/>
    <w:rsid w:val="00E4617F"/>
    <w:rsid w:val="00E52257"/>
    <w:rsid w:val="00E54F75"/>
    <w:rsid w:val="00E61E38"/>
    <w:rsid w:val="00E64188"/>
    <w:rsid w:val="00E66BC0"/>
    <w:rsid w:val="00E877A3"/>
    <w:rsid w:val="00E9336C"/>
    <w:rsid w:val="00E96229"/>
    <w:rsid w:val="00EA1198"/>
    <w:rsid w:val="00EB03C7"/>
    <w:rsid w:val="00EC0F8A"/>
    <w:rsid w:val="00EC5A7B"/>
    <w:rsid w:val="00ED1980"/>
    <w:rsid w:val="00ED1D4A"/>
    <w:rsid w:val="00ED3B56"/>
    <w:rsid w:val="00ED65F6"/>
    <w:rsid w:val="00F048FA"/>
    <w:rsid w:val="00F119A5"/>
    <w:rsid w:val="00F21C4C"/>
    <w:rsid w:val="00F35008"/>
    <w:rsid w:val="00F43549"/>
    <w:rsid w:val="00F50ECB"/>
    <w:rsid w:val="00F51F99"/>
    <w:rsid w:val="00F6175D"/>
    <w:rsid w:val="00F706E2"/>
    <w:rsid w:val="00F7193C"/>
    <w:rsid w:val="00F81185"/>
    <w:rsid w:val="00F961C5"/>
    <w:rsid w:val="00FA36A4"/>
    <w:rsid w:val="00FA6114"/>
    <w:rsid w:val="00FA7C70"/>
    <w:rsid w:val="00FB150A"/>
    <w:rsid w:val="00FB5507"/>
    <w:rsid w:val="00FD080D"/>
    <w:rsid w:val="00FD2605"/>
    <w:rsid w:val="00FD35E3"/>
    <w:rsid w:val="00FE0364"/>
    <w:rsid w:val="00FE2454"/>
    <w:rsid w:val="00FE66B0"/>
    <w:rsid w:val="00FE7AF9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17"/>
    <w:pPr>
      <w:spacing w:line="264" w:lineRule="auto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D1CE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0316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Sidehoved">
    <w:name w:val="header"/>
    <w:basedOn w:val="Normal"/>
    <w:link w:val="SidehovedTegn"/>
    <w:uiPriority w:val="99"/>
    <w:rsid w:val="00DD1CE4"/>
    <w:pPr>
      <w:tabs>
        <w:tab w:val="center" w:pos="4819"/>
        <w:tab w:val="right" w:pos="9638"/>
      </w:tabs>
    </w:pPr>
    <w:rPr>
      <w:sz w:val="20"/>
    </w:rPr>
  </w:style>
  <w:style w:type="character" w:customStyle="1" w:styleId="SidehovedTegn">
    <w:name w:val="Sidehoved Tegn"/>
    <w:link w:val="Sidehoved"/>
    <w:uiPriority w:val="99"/>
    <w:semiHidden/>
    <w:locked/>
    <w:rsid w:val="000316F9"/>
    <w:rPr>
      <w:rFonts w:cs="Times New Roman"/>
      <w:sz w:val="20"/>
      <w:szCs w:val="20"/>
      <w:lang w:eastAsia="en-US"/>
    </w:rPr>
  </w:style>
  <w:style w:type="paragraph" w:styleId="Sidefod">
    <w:name w:val="footer"/>
    <w:basedOn w:val="Normal"/>
    <w:link w:val="SidefodTegn"/>
    <w:uiPriority w:val="99"/>
    <w:rsid w:val="00DD1CE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locked/>
    <w:rsid w:val="00E54F75"/>
    <w:rPr>
      <w:rFonts w:cs="Times New Roman"/>
      <w:sz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572E6"/>
    <w:rPr>
      <w:sz w:val="2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0316F9"/>
    <w:rPr>
      <w:rFonts w:cs="Times New Roman"/>
      <w:sz w:val="2"/>
      <w:lang w:eastAsia="en-US"/>
    </w:rPr>
  </w:style>
  <w:style w:type="character" w:styleId="Hyperlink">
    <w:name w:val="Hyperlink"/>
    <w:uiPriority w:val="99"/>
    <w:rsid w:val="00747AE3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C70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17"/>
    <w:pPr>
      <w:spacing w:line="264" w:lineRule="auto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D1CE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0316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Sidehoved">
    <w:name w:val="header"/>
    <w:basedOn w:val="Normal"/>
    <w:link w:val="SidehovedTegn"/>
    <w:uiPriority w:val="99"/>
    <w:rsid w:val="00DD1CE4"/>
    <w:pPr>
      <w:tabs>
        <w:tab w:val="center" w:pos="4819"/>
        <w:tab w:val="right" w:pos="9638"/>
      </w:tabs>
    </w:pPr>
    <w:rPr>
      <w:sz w:val="20"/>
    </w:rPr>
  </w:style>
  <w:style w:type="character" w:customStyle="1" w:styleId="SidehovedTegn">
    <w:name w:val="Sidehoved Tegn"/>
    <w:link w:val="Sidehoved"/>
    <w:uiPriority w:val="99"/>
    <w:semiHidden/>
    <w:locked/>
    <w:rsid w:val="000316F9"/>
    <w:rPr>
      <w:rFonts w:cs="Times New Roman"/>
      <w:sz w:val="20"/>
      <w:szCs w:val="20"/>
      <w:lang w:eastAsia="en-US"/>
    </w:rPr>
  </w:style>
  <w:style w:type="paragraph" w:styleId="Sidefod">
    <w:name w:val="footer"/>
    <w:basedOn w:val="Normal"/>
    <w:link w:val="SidefodTegn"/>
    <w:uiPriority w:val="99"/>
    <w:rsid w:val="00DD1CE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locked/>
    <w:rsid w:val="00E54F75"/>
    <w:rPr>
      <w:rFonts w:cs="Times New Roman"/>
      <w:sz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572E6"/>
    <w:rPr>
      <w:sz w:val="2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0316F9"/>
    <w:rPr>
      <w:rFonts w:cs="Times New Roman"/>
      <w:sz w:val="2"/>
      <w:lang w:eastAsia="en-US"/>
    </w:rPr>
  </w:style>
  <w:style w:type="character" w:styleId="Hyperlink">
    <w:name w:val="Hyperlink"/>
    <w:uiPriority w:val="99"/>
    <w:rsid w:val="00747AE3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C7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Mødeindkaldelse - referat</vt:lpstr>
      <vt:lpstr>Mødeindkaldelse - referat</vt:lpstr>
    </vt:vector>
  </TitlesOfParts>
  <Company>Novo Nordisk A/S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 - referat</dc:title>
  <dc:creator>HO-LED01</dc:creator>
  <cp:lastModifiedBy>Trine Erhard Hansen</cp:lastModifiedBy>
  <cp:revision>2</cp:revision>
  <cp:lastPrinted>2008-11-04T13:47:00Z</cp:lastPrinted>
  <dcterms:created xsi:type="dcterms:W3CDTF">2020-02-09T11:42:00Z</dcterms:created>
  <dcterms:modified xsi:type="dcterms:W3CDTF">2020-02-09T11:42:00Z</dcterms:modified>
</cp:coreProperties>
</file>